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FD" w:rsidRDefault="002276FD" w:rsidP="002276FD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15 Одлуке о оснивању Народне библиотеке „Стеван Сремац“ у Нишу ("Службени лист града Ниша</w:t>
      </w:r>
      <w:r>
        <w:rPr>
          <w:rFonts w:ascii="Arial" w:hAnsi="Arial" w:cs="Arial"/>
          <w:lang w:eastAsia="en-US"/>
        </w:rPr>
        <w:t xml:space="preserve"> број </w:t>
      </w:r>
      <w:r>
        <w:rPr>
          <w:rFonts w:ascii="Arial" w:hAnsi="Arial" w:cs="Arial"/>
          <w:lang w:val="en-US" w:eastAsia="en-US"/>
        </w:rPr>
        <w:t xml:space="preserve">2/11-пречишћен </w:t>
      </w:r>
      <w:proofErr w:type="spellStart"/>
      <w:r>
        <w:rPr>
          <w:rFonts w:ascii="Arial" w:hAnsi="Arial" w:cs="Arial"/>
          <w:lang w:val="en-US" w:eastAsia="en-US"/>
        </w:rPr>
        <w:t>текст</w:t>
      </w:r>
      <w:proofErr w:type="spellEnd"/>
      <w:r>
        <w:rPr>
          <w:rFonts w:ascii="Arial" w:hAnsi="Arial" w:cs="Arial"/>
          <w:lang w:eastAsia="en-US"/>
        </w:rPr>
        <w:t xml:space="preserve">) </w:t>
      </w:r>
    </w:p>
    <w:p w:rsidR="002276FD" w:rsidRDefault="002276FD" w:rsidP="00227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Скупштина Града Ниша на седници одржаној _________  донела је</w:t>
      </w: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2276FD" w:rsidRDefault="002276FD" w:rsidP="002276FD">
      <w:pPr>
        <w:jc w:val="center"/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jc w:val="center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ДАЈЕ СЕ САГЛАСНОСТ</w:t>
      </w:r>
      <w:r>
        <w:rPr>
          <w:rFonts w:ascii="Arial" w:hAnsi="Arial" w:cs="Arial"/>
        </w:rPr>
        <w:t xml:space="preserve"> на Програм рада Народн</w:t>
      </w:r>
      <w:r w:rsidR="00D60C33">
        <w:rPr>
          <w:rFonts w:ascii="Arial" w:hAnsi="Arial" w:cs="Arial"/>
          <w:lang/>
        </w:rPr>
        <w:t>e</w:t>
      </w:r>
      <w:r>
        <w:rPr>
          <w:rFonts w:ascii="Arial" w:hAnsi="Arial" w:cs="Arial"/>
        </w:rPr>
        <w:t xml:space="preserve"> библиотек</w:t>
      </w:r>
      <w:r w:rsidR="00D60C33">
        <w:rPr>
          <w:rFonts w:ascii="Arial" w:hAnsi="Arial" w:cs="Arial"/>
          <w:lang/>
        </w:rPr>
        <w:t>e</w:t>
      </w:r>
      <w:r>
        <w:rPr>
          <w:rFonts w:ascii="Arial" w:hAnsi="Arial" w:cs="Arial"/>
        </w:rPr>
        <w:t xml:space="preserve"> "Стеван Сремац" Ниш</w:t>
      </w:r>
      <w:r w:rsidR="00D60C33" w:rsidRPr="00D60C33">
        <w:rPr>
          <w:rFonts w:ascii="Arial" w:hAnsi="Arial" w:cs="Arial"/>
        </w:rPr>
        <w:t xml:space="preserve"> </w:t>
      </w:r>
      <w:r w:rsidR="00D60C33">
        <w:rPr>
          <w:rFonts w:ascii="Arial" w:hAnsi="Arial" w:cs="Arial"/>
        </w:rPr>
        <w:t xml:space="preserve">за 2013. годину </w:t>
      </w:r>
      <w:r>
        <w:rPr>
          <w:rFonts w:ascii="Arial" w:hAnsi="Arial" w:cs="Arial"/>
        </w:rPr>
        <w:t>, број 01-27/13, који је донео Управни одбор Установе на седници одржаној 10.01.2013. године.</w:t>
      </w: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</w:t>
      </w:r>
      <w:r>
        <w:rPr>
          <w:rFonts w:ascii="Arial" w:hAnsi="Arial" w:cs="Arial"/>
        </w:rPr>
        <w:tab/>
      </w:r>
      <w:r w:rsidR="00D60C33">
        <w:rPr>
          <w:rFonts w:ascii="Arial" w:hAnsi="Arial" w:cs="Arial"/>
        </w:rPr>
        <w:t>Програм рада Народн</w:t>
      </w:r>
      <w:r w:rsidR="00D60C33">
        <w:rPr>
          <w:rFonts w:ascii="Arial" w:hAnsi="Arial" w:cs="Arial"/>
          <w:lang/>
        </w:rPr>
        <w:t>e</w:t>
      </w:r>
      <w:r w:rsidR="00D60C33">
        <w:rPr>
          <w:rFonts w:ascii="Arial" w:hAnsi="Arial" w:cs="Arial"/>
        </w:rPr>
        <w:t xml:space="preserve"> библиотек</w:t>
      </w:r>
      <w:r w:rsidR="00D60C33">
        <w:rPr>
          <w:rFonts w:ascii="Arial" w:hAnsi="Arial" w:cs="Arial"/>
          <w:lang/>
        </w:rPr>
        <w:t>e</w:t>
      </w:r>
      <w:r w:rsidR="00D60C33">
        <w:rPr>
          <w:rFonts w:ascii="Arial" w:hAnsi="Arial" w:cs="Arial"/>
        </w:rPr>
        <w:t xml:space="preserve"> "Стеван Сремац" Ниш</w:t>
      </w:r>
      <w:r w:rsidR="00D60C33" w:rsidRPr="00D60C33">
        <w:rPr>
          <w:rFonts w:ascii="Arial" w:hAnsi="Arial" w:cs="Arial"/>
        </w:rPr>
        <w:t xml:space="preserve"> </w:t>
      </w:r>
      <w:r w:rsidR="00D60C33">
        <w:rPr>
          <w:rFonts w:ascii="Arial" w:hAnsi="Arial" w:cs="Arial"/>
        </w:rPr>
        <w:t>за 2013. годину</w:t>
      </w:r>
      <w:r>
        <w:rPr>
          <w:rFonts w:ascii="Arial" w:hAnsi="Arial" w:cs="Arial"/>
        </w:rPr>
        <w:t xml:space="preserve"> реализоваће  се  у  складу  са  финансијским планом ове  Установе за 2013. годину.</w:t>
      </w: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</w:t>
      </w:r>
      <w:r>
        <w:rPr>
          <w:rFonts w:ascii="Arial" w:hAnsi="Arial" w:cs="Arial"/>
        </w:rPr>
        <w:tab/>
        <w:t>Решење доставити Народној библиотеци "Стеван Сремац"  Ниш, Управи за образовање, културу, омладину и спорт и Управи за финансије, изворне приходе локалне самоуправе и јавне набавке.</w:t>
      </w: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</w:t>
      </w:r>
    </w:p>
    <w:p w:rsidR="002276FD" w:rsidRDefault="002276FD" w:rsidP="002276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both"/>
        <w:rPr>
          <w:rFonts w:ascii="Arial" w:hAnsi="Arial" w:cs="Arial"/>
        </w:rPr>
      </w:pPr>
    </w:p>
    <w:p w:rsidR="002276FD" w:rsidRDefault="002276FD" w:rsidP="002276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2276FD" w:rsidRDefault="002276FD" w:rsidP="002276FD">
      <w:pPr>
        <w:rPr>
          <w:rFonts w:ascii="Arial" w:hAnsi="Arial" w:cs="Arial"/>
          <w:b/>
        </w:rPr>
      </w:pPr>
    </w:p>
    <w:p w:rsidR="002276FD" w:rsidRDefault="002276FD" w:rsidP="002276FD">
      <w:pPr>
        <w:jc w:val="center"/>
        <w:rPr>
          <w:rFonts w:ascii="Arial" w:hAnsi="Arial" w:cs="Arial"/>
          <w:b/>
        </w:rPr>
      </w:pPr>
    </w:p>
    <w:p w:rsidR="002276FD" w:rsidRDefault="002276FD" w:rsidP="002276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</w:rPr>
        <w:t>Председник</w:t>
      </w: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>
        <w:rPr>
          <w:rFonts w:ascii="Arial" w:hAnsi="Arial" w:cs="Arial"/>
        </w:rPr>
        <w:t>Проф. др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Миле  Илић</w:t>
      </w:r>
    </w:p>
    <w:p w:rsidR="002276FD" w:rsidRDefault="002276FD" w:rsidP="002276FD">
      <w:pPr>
        <w:rPr>
          <w:rFonts w:ascii="Arial" w:hAnsi="Arial" w:cs="Arial"/>
          <w:lang w:val="sr-Latn-CS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Default="002276FD" w:rsidP="002276FD">
      <w:pPr>
        <w:rPr>
          <w:rFonts w:ascii="Arial" w:hAnsi="Arial" w:cs="Arial"/>
        </w:rPr>
      </w:pPr>
    </w:p>
    <w:p w:rsidR="002276FD" w:rsidRPr="002276FD" w:rsidRDefault="002276FD" w:rsidP="002276FD">
      <w:pPr>
        <w:jc w:val="both"/>
        <w:rPr>
          <w:rFonts w:ascii="Arial" w:hAnsi="Arial" w:cs="Arial"/>
          <w:b/>
          <w:bCs/>
          <w:i/>
          <w:sz w:val="23"/>
          <w:szCs w:val="23"/>
          <w:lang w:val="sr-Latn-CS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     </w:t>
      </w:r>
      <w:r w:rsidRPr="002276FD">
        <w:rPr>
          <w:rFonts w:ascii="Arial" w:hAnsi="Arial" w:cs="Arial"/>
          <w:b/>
          <w:bCs/>
          <w:i/>
          <w:sz w:val="23"/>
          <w:szCs w:val="23"/>
        </w:rPr>
        <w:t>О б р а з л о ж е њ е</w:t>
      </w:r>
    </w:p>
    <w:p w:rsidR="002276FD" w:rsidRPr="002276FD" w:rsidRDefault="002276FD" w:rsidP="002276FD">
      <w:pPr>
        <w:jc w:val="both"/>
        <w:rPr>
          <w:rFonts w:ascii="Arial" w:hAnsi="Arial" w:cs="Arial"/>
          <w:b/>
          <w:bCs/>
          <w:i/>
          <w:sz w:val="23"/>
          <w:szCs w:val="23"/>
        </w:rPr>
      </w:pPr>
    </w:p>
    <w:p w:rsidR="002276FD" w:rsidRPr="002276FD" w:rsidRDefault="002276FD" w:rsidP="002276FD">
      <w:pPr>
        <w:jc w:val="both"/>
        <w:rPr>
          <w:rFonts w:ascii="Arial" w:hAnsi="Arial" w:cs="Arial"/>
          <w:sz w:val="23"/>
          <w:szCs w:val="23"/>
        </w:rPr>
      </w:pPr>
      <w:r w:rsidRPr="002276FD">
        <w:rPr>
          <w:rFonts w:ascii="Arial" w:hAnsi="Arial" w:cs="Arial"/>
          <w:sz w:val="23"/>
          <w:szCs w:val="23"/>
        </w:rPr>
        <w:tab/>
        <w:t xml:space="preserve">Управни одбор Народне библиотеке "Стеван Сремац"  Ниш, на седници одржаној 10.01.2013. године, донео је Програм рада  за 2013. годину. Програмом је обухваћена  делатност Народне библиотеке у набавци и обради књига, (стручна литература, белетристика, књиге за децу), у области завичајних и посебних фондова, развоја и популаризације културно-издавачке делатности  и матичних послова у библиотекарству. </w:t>
      </w:r>
    </w:p>
    <w:p w:rsidR="002276FD" w:rsidRPr="002276FD" w:rsidRDefault="002276FD" w:rsidP="002276FD">
      <w:pPr>
        <w:jc w:val="both"/>
        <w:rPr>
          <w:rFonts w:ascii="Arial" w:hAnsi="Arial" w:cs="Arial"/>
          <w:sz w:val="23"/>
          <w:szCs w:val="23"/>
        </w:rPr>
      </w:pPr>
      <w:r w:rsidRPr="002276FD">
        <w:rPr>
          <w:rFonts w:ascii="Arial" w:hAnsi="Arial" w:cs="Arial"/>
          <w:sz w:val="23"/>
          <w:szCs w:val="23"/>
        </w:rPr>
        <w:tab/>
        <w:t>У Програму су, такође, садржани и подаци о унутрашњој организацији Установе, набавци библиотечке грађе, стручном раду, матичној функцији Народне библиотеке, културним манифестацијама, сарадњи са другим институцијама у култури, пројектима и капиталном одржавању објеката.</w:t>
      </w:r>
    </w:p>
    <w:p w:rsidR="002276FD" w:rsidRPr="002276FD" w:rsidRDefault="002276FD" w:rsidP="002276FD">
      <w:pPr>
        <w:ind w:firstLine="720"/>
        <w:jc w:val="both"/>
        <w:rPr>
          <w:rFonts w:ascii="Arial" w:hAnsi="Arial" w:cs="Arial"/>
          <w:sz w:val="23"/>
          <w:szCs w:val="23"/>
          <w:lang w:val="en-US"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 xml:space="preserve">Народна библиотека „Стеван Сремац“ Ниш планира да набави најмање 12.000 нових књига. Од тог броја 8.500 куповином и 3.500 поклоном. </w:t>
      </w:r>
      <w:r w:rsidRPr="002276FD">
        <w:rPr>
          <w:rFonts w:ascii="Arial" w:hAnsi="Arial" w:cs="Arial"/>
          <w:bCs/>
          <w:sz w:val="23"/>
          <w:szCs w:val="23"/>
          <w:lang w:eastAsia="en-US"/>
        </w:rPr>
        <w:t>Разменом</w:t>
      </w:r>
      <w:r w:rsidRPr="002276FD">
        <w:rPr>
          <w:rFonts w:ascii="Arial" w:hAnsi="Arial" w:cs="Arial"/>
          <w:sz w:val="23"/>
          <w:szCs w:val="23"/>
          <w:lang w:eastAsia="en-US"/>
        </w:rPr>
        <w:t xml:space="preserve"> ће се допуњавати одређене збирке односно наслови часописа и новина. За потребе фондова периодичних публикација наставиће се са набавком </w:t>
      </w:r>
      <w:r w:rsidRPr="002276FD">
        <w:rPr>
          <w:rFonts w:ascii="Arial" w:hAnsi="Arial" w:cs="Arial"/>
          <w:sz w:val="23"/>
          <w:szCs w:val="23"/>
          <w:lang w:val="en-US" w:eastAsia="en-US"/>
        </w:rPr>
        <w:t>79</w:t>
      </w:r>
      <w:r w:rsidRPr="002276FD">
        <w:rPr>
          <w:rFonts w:ascii="Arial" w:hAnsi="Arial" w:cs="Arial"/>
          <w:sz w:val="23"/>
          <w:szCs w:val="23"/>
          <w:lang w:eastAsia="en-US"/>
        </w:rPr>
        <w:t xml:space="preserve"> наслова који се редовно примају.  </w:t>
      </w:r>
    </w:p>
    <w:p w:rsidR="002276FD" w:rsidRPr="002276FD" w:rsidRDefault="002276FD" w:rsidP="002276FD">
      <w:pPr>
        <w:suppressAutoHyphens w:val="0"/>
        <w:ind w:firstLine="720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У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склопу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обележавања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јубилеја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1700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година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од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доношења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Миланског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едикта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,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знајући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да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је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књига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и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читање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основна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мисија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Библиотеке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, </w:t>
      </w:r>
      <w:r w:rsidRPr="002276FD">
        <w:rPr>
          <w:rFonts w:ascii="Arial" w:hAnsi="Arial" w:cs="Arial"/>
          <w:sz w:val="23"/>
          <w:szCs w:val="23"/>
          <w:lang w:eastAsia="en-US"/>
        </w:rPr>
        <w:t xml:space="preserve">биће објављена </w:t>
      </w:r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публикациј</w:t>
      </w:r>
      <w:proofErr w:type="spellEnd"/>
      <w:r w:rsidRPr="002276FD">
        <w:rPr>
          <w:rFonts w:ascii="Arial" w:hAnsi="Arial" w:cs="Arial"/>
          <w:sz w:val="23"/>
          <w:szCs w:val="23"/>
          <w:lang w:eastAsia="en-US"/>
        </w:rPr>
        <w:t>а</w:t>
      </w:r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Цар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Константин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и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Милански</w:t>
      </w:r>
      <w:proofErr w:type="spellEnd"/>
      <w:r w:rsidRPr="002276FD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Pr="002276FD">
        <w:rPr>
          <w:rFonts w:ascii="Arial" w:hAnsi="Arial" w:cs="Arial"/>
          <w:sz w:val="23"/>
          <w:szCs w:val="23"/>
          <w:lang w:val="en-US" w:eastAsia="en-US"/>
        </w:rPr>
        <w:t>едикт</w:t>
      </w:r>
      <w:proofErr w:type="spellEnd"/>
      <w:r w:rsidRPr="002276FD">
        <w:rPr>
          <w:rFonts w:ascii="Arial" w:hAnsi="Arial" w:cs="Arial"/>
          <w:sz w:val="23"/>
          <w:szCs w:val="23"/>
          <w:lang w:eastAsia="en-US"/>
        </w:rPr>
        <w:t>, уз благослов Његовог Преосвештенства Владике нишког Јована Пурића.</w:t>
      </w:r>
    </w:p>
    <w:p w:rsidR="002276FD" w:rsidRPr="002276FD" w:rsidRDefault="002276FD" w:rsidP="002276FD">
      <w:pPr>
        <w:jc w:val="both"/>
        <w:rPr>
          <w:rFonts w:ascii="Arial" w:hAnsi="Arial" w:cs="Arial"/>
          <w:sz w:val="23"/>
          <w:szCs w:val="23"/>
        </w:rPr>
      </w:pPr>
      <w:r w:rsidRPr="002276FD">
        <w:rPr>
          <w:rFonts w:ascii="Arial" w:hAnsi="Arial" w:cs="Arial"/>
          <w:sz w:val="23"/>
          <w:szCs w:val="23"/>
        </w:rPr>
        <w:tab/>
        <w:t xml:space="preserve">Током 2013. године Народна библиотека „Стеван Сремац“ ће, поштујући законске прописе настојати да  обезбеди најповољније услове за смештај и заштиту публикација, што подразумева: простор и опрему, осветљење, исправне инсталације, редовно одржавање хигијене, као и предузимање мера заштите од пожара. </w:t>
      </w:r>
    </w:p>
    <w:p w:rsidR="002276FD" w:rsidRPr="002276FD" w:rsidRDefault="002276FD" w:rsidP="002276FD">
      <w:pPr>
        <w:jc w:val="both"/>
        <w:rPr>
          <w:rFonts w:ascii="Arial" w:hAnsi="Arial" w:cs="Arial"/>
          <w:sz w:val="23"/>
          <w:szCs w:val="23"/>
          <w:lang w:val="sr-Latn-CS" w:eastAsia="en-US"/>
        </w:rPr>
      </w:pPr>
      <w:r w:rsidRPr="002276FD">
        <w:rPr>
          <w:rFonts w:ascii="Arial" w:hAnsi="Arial" w:cs="Arial"/>
          <w:sz w:val="23"/>
          <w:szCs w:val="23"/>
        </w:rPr>
        <w:tab/>
        <w:t xml:space="preserve"> У складу са принципом да је библиотека информативни и образовни центар локалне заједнице, културно образовна мисија Народне библиотеке биће и у 2013. години један од приоритетних задатака.</w:t>
      </w:r>
      <w:r w:rsidRPr="002276FD">
        <w:rPr>
          <w:rFonts w:ascii="Arial" w:hAnsi="Arial" w:cs="Arial"/>
          <w:sz w:val="23"/>
          <w:szCs w:val="23"/>
          <w:lang w:eastAsia="en-US"/>
        </w:rPr>
        <w:t xml:space="preserve"> У овој години Библиотека планира 12 књижевних промоција и 6 предавања на годишњем нивоу. Организоваће се и два стручна скупа, као и десет изложби. Књижевне вечери, трибине и предавања биће посвећене не само делима из области белетристике већ и садржајима који се баве различитим областима науке и уметности.</w:t>
      </w:r>
    </w:p>
    <w:p w:rsidR="002276FD" w:rsidRPr="002276FD" w:rsidRDefault="002276FD" w:rsidP="002276FD">
      <w:pPr>
        <w:ind w:firstLine="720"/>
        <w:jc w:val="both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2276FD" w:rsidRPr="002276FD" w:rsidRDefault="002276FD" w:rsidP="002276FD">
      <w:pPr>
        <w:suppressAutoHyphens w:val="0"/>
        <w:ind w:firstLine="720"/>
        <w:jc w:val="both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>Управа за образовање, културу, омладину и спорт је, као директни корисник,  дала сагласност на Финансијски план Установе, који је у циљу целовитог сагледавања Програма достављен у прилогу.</w:t>
      </w:r>
    </w:p>
    <w:p w:rsidR="002276FD" w:rsidRPr="002276FD" w:rsidRDefault="002276FD" w:rsidP="002276FD">
      <w:pPr>
        <w:jc w:val="both"/>
        <w:rPr>
          <w:rFonts w:ascii="Arial" w:hAnsi="Arial" w:cs="Arial"/>
          <w:sz w:val="23"/>
          <w:szCs w:val="23"/>
        </w:rPr>
      </w:pPr>
      <w:r w:rsidRPr="002276FD">
        <w:rPr>
          <w:rFonts w:ascii="Arial" w:hAnsi="Arial" w:cs="Arial"/>
          <w:sz w:val="23"/>
          <w:szCs w:val="23"/>
        </w:rPr>
        <w:tab/>
        <w:t>Имајући у виду да је  Програм рада Народне библиотеке  сачињен у складу са законом, прописима Града и циљевима оснивања Установе,  предлаже се доношење решења о давању сагласности на Програм рада за 2013. годину.</w:t>
      </w:r>
    </w:p>
    <w:p w:rsidR="002276FD" w:rsidRPr="002276FD" w:rsidRDefault="002276FD" w:rsidP="002276FD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</w:rPr>
        <w:t xml:space="preserve"> </w:t>
      </w:r>
      <w:r w:rsidRPr="002276FD">
        <w:rPr>
          <w:rFonts w:ascii="Arial" w:hAnsi="Arial" w:cs="Arial"/>
          <w:sz w:val="23"/>
          <w:szCs w:val="23"/>
        </w:rPr>
        <w:tab/>
      </w:r>
      <w:r w:rsidRPr="002276FD">
        <w:rPr>
          <w:rFonts w:ascii="Arial" w:hAnsi="Arial" w:cs="Arial"/>
          <w:sz w:val="23"/>
          <w:szCs w:val="23"/>
        </w:rPr>
        <w:tab/>
        <w:t xml:space="preserve">  </w:t>
      </w:r>
      <w:r w:rsidRPr="002276FD">
        <w:rPr>
          <w:rFonts w:ascii="Arial" w:hAnsi="Arial" w:cs="Arial"/>
          <w:bCs/>
          <w:sz w:val="23"/>
          <w:szCs w:val="23"/>
        </w:rPr>
        <w:t xml:space="preserve">                                                  </w:t>
      </w:r>
      <w:r w:rsidRPr="002276FD">
        <w:rPr>
          <w:rFonts w:ascii="Arial" w:hAnsi="Arial" w:cs="Arial"/>
          <w:sz w:val="23"/>
          <w:szCs w:val="23"/>
          <w:lang w:eastAsia="en-US"/>
        </w:rPr>
        <w:t>По овлашћењу-Начелник</w:t>
      </w:r>
    </w:p>
    <w:p w:rsidR="002276FD" w:rsidRPr="002276FD" w:rsidRDefault="002276FD" w:rsidP="002276FD">
      <w:pPr>
        <w:suppressAutoHyphens w:val="0"/>
        <w:ind w:left="2977" w:firstLine="1343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 xml:space="preserve">     Управе за образовање, културу,</w:t>
      </w:r>
    </w:p>
    <w:p w:rsidR="002276FD" w:rsidRPr="002276FD" w:rsidRDefault="002276FD" w:rsidP="002276FD">
      <w:pPr>
        <w:suppressAutoHyphens w:val="0"/>
        <w:ind w:left="2977" w:firstLine="1343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 xml:space="preserve">                омладину и спорт</w:t>
      </w:r>
    </w:p>
    <w:p w:rsidR="002276FD" w:rsidRPr="002276FD" w:rsidRDefault="002276FD" w:rsidP="002276FD">
      <w:pPr>
        <w:suppressAutoHyphens w:val="0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 xml:space="preserve">                                                                                  _______________                                  </w:t>
      </w:r>
    </w:p>
    <w:p w:rsidR="002276FD" w:rsidRPr="002276FD" w:rsidRDefault="002276FD" w:rsidP="002276FD">
      <w:pPr>
        <w:suppressAutoHyphens w:val="0"/>
        <w:rPr>
          <w:rFonts w:ascii="Arial" w:hAnsi="Arial" w:cs="Arial"/>
          <w:sz w:val="23"/>
          <w:szCs w:val="23"/>
          <w:lang w:eastAsia="en-US"/>
        </w:rPr>
      </w:pPr>
      <w:r w:rsidRPr="002276FD">
        <w:rPr>
          <w:rFonts w:ascii="Arial" w:hAnsi="Arial" w:cs="Arial"/>
          <w:sz w:val="23"/>
          <w:szCs w:val="23"/>
          <w:lang w:eastAsia="en-US"/>
        </w:rPr>
        <w:t xml:space="preserve">                                                                                    Јелица Велаја</w:t>
      </w:r>
    </w:p>
    <w:p w:rsidR="002276FD" w:rsidRPr="002276FD" w:rsidRDefault="002276FD" w:rsidP="002276FD">
      <w:pPr>
        <w:rPr>
          <w:rFonts w:ascii="Arial" w:hAnsi="Arial" w:cs="Arial"/>
          <w:sz w:val="23"/>
          <w:szCs w:val="23"/>
        </w:rPr>
      </w:pPr>
    </w:p>
    <w:p w:rsidR="00FE525C" w:rsidRDefault="00FE525C"/>
    <w:sectPr w:rsidR="00FE525C" w:rsidSect="00FE52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76FD"/>
    <w:rsid w:val="002276FD"/>
    <w:rsid w:val="00CA7599"/>
    <w:rsid w:val="00D60C33"/>
    <w:rsid w:val="00FE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3</cp:revision>
  <dcterms:created xsi:type="dcterms:W3CDTF">2013-02-01T10:03:00Z</dcterms:created>
  <dcterms:modified xsi:type="dcterms:W3CDTF">2013-02-01T10:07:00Z</dcterms:modified>
</cp:coreProperties>
</file>